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09AA5" w14:textId="77777777" w:rsidR="00FE067E" w:rsidRPr="00902FB2" w:rsidRDefault="003C6034" w:rsidP="00CC1F3B">
      <w:pPr>
        <w:pStyle w:val="TitlePageOrigin"/>
        <w:rPr>
          <w:color w:val="auto"/>
        </w:rPr>
      </w:pPr>
      <w:r w:rsidRPr="00902FB2">
        <w:rPr>
          <w:caps w:val="0"/>
          <w:color w:val="auto"/>
        </w:rPr>
        <w:t>WEST VIRGINIA LEGISLATURE</w:t>
      </w:r>
    </w:p>
    <w:p w14:paraId="1ED97A2B" w14:textId="77777777" w:rsidR="00CD36CF" w:rsidRPr="00902FB2" w:rsidRDefault="00CD36CF" w:rsidP="00CC1F3B">
      <w:pPr>
        <w:pStyle w:val="TitlePageSession"/>
        <w:rPr>
          <w:color w:val="auto"/>
        </w:rPr>
      </w:pPr>
      <w:r w:rsidRPr="00902FB2">
        <w:rPr>
          <w:color w:val="auto"/>
        </w:rPr>
        <w:t>20</w:t>
      </w:r>
      <w:r w:rsidR="00EC5E63" w:rsidRPr="00902FB2">
        <w:rPr>
          <w:color w:val="auto"/>
        </w:rPr>
        <w:t>2</w:t>
      </w:r>
      <w:r w:rsidR="00B71E6F" w:rsidRPr="00902FB2">
        <w:rPr>
          <w:color w:val="auto"/>
        </w:rPr>
        <w:t>3</w:t>
      </w:r>
      <w:r w:rsidRPr="00902FB2">
        <w:rPr>
          <w:color w:val="auto"/>
        </w:rPr>
        <w:t xml:space="preserve"> </w:t>
      </w:r>
      <w:r w:rsidR="003C6034" w:rsidRPr="00902FB2">
        <w:rPr>
          <w:caps w:val="0"/>
          <w:color w:val="auto"/>
        </w:rPr>
        <w:t>REGULAR SESSION</w:t>
      </w:r>
    </w:p>
    <w:p w14:paraId="18308F60" w14:textId="19C0584E" w:rsidR="00CD36CF" w:rsidRPr="00902FB2" w:rsidRDefault="00CB6A06" w:rsidP="00CC1F3B">
      <w:pPr>
        <w:pStyle w:val="TitlePageBillPrefix"/>
        <w:rPr>
          <w:color w:val="auto"/>
        </w:rPr>
      </w:pPr>
      <w:sdt>
        <w:sdtPr>
          <w:rPr>
            <w:color w:val="auto"/>
          </w:rPr>
          <w:tag w:val="IntroDate"/>
          <w:id w:val="-1236936958"/>
          <w:placeholder>
            <w:docPart w:val="4F752AE40CCE40F6BBF5BE5A556BD7A7"/>
          </w:placeholder>
          <w:text/>
        </w:sdtPr>
        <w:sdtEndPr/>
        <w:sdtContent>
          <w:r w:rsidR="00902FB2">
            <w:rPr>
              <w:color w:val="auto"/>
            </w:rPr>
            <w:t>ENROLLED</w:t>
          </w:r>
        </w:sdtContent>
      </w:sdt>
    </w:p>
    <w:p w14:paraId="19F921DB" w14:textId="499D0D77" w:rsidR="00CD36CF" w:rsidRPr="00902FB2" w:rsidRDefault="00CB6A06" w:rsidP="00CC1F3B">
      <w:pPr>
        <w:pStyle w:val="BillNumber"/>
        <w:rPr>
          <w:color w:val="auto"/>
        </w:rPr>
      </w:pPr>
      <w:sdt>
        <w:sdtPr>
          <w:rPr>
            <w:color w:val="auto"/>
          </w:rPr>
          <w:tag w:val="Chamber"/>
          <w:id w:val="893011969"/>
          <w:lock w:val="sdtLocked"/>
          <w:placeholder>
            <w:docPart w:val="1410BF2BAD254045AA5D9B9749FC8F0B"/>
          </w:placeholder>
          <w:dropDownList>
            <w:listItem w:displayText="House" w:value="House"/>
            <w:listItem w:displayText="Senate" w:value="Senate"/>
          </w:dropDownList>
        </w:sdtPr>
        <w:sdtEndPr/>
        <w:sdtContent>
          <w:r w:rsidR="00C33434" w:rsidRPr="00902FB2">
            <w:rPr>
              <w:color w:val="auto"/>
            </w:rPr>
            <w:t>House</w:t>
          </w:r>
        </w:sdtContent>
      </w:sdt>
      <w:r w:rsidR="00303684" w:rsidRPr="00902FB2">
        <w:rPr>
          <w:color w:val="auto"/>
        </w:rPr>
        <w:t xml:space="preserve"> </w:t>
      </w:r>
      <w:r w:rsidR="00CD36CF" w:rsidRPr="00902FB2">
        <w:rPr>
          <w:color w:val="auto"/>
        </w:rPr>
        <w:t xml:space="preserve">Bill </w:t>
      </w:r>
      <w:sdt>
        <w:sdtPr>
          <w:rPr>
            <w:color w:val="auto"/>
          </w:rPr>
          <w:tag w:val="BNum"/>
          <w:id w:val="1645317809"/>
          <w:lock w:val="sdtLocked"/>
          <w:placeholder>
            <w:docPart w:val="E3B4E3CB803D4109A3478891D8F57FC4"/>
          </w:placeholder>
          <w:text/>
        </w:sdtPr>
        <w:sdtEndPr/>
        <w:sdtContent>
          <w:r w:rsidR="008756D1" w:rsidRPr="00902FB2">
            <w:rPr>
              <w:color w:val="auto"/>
            </w:rPr>
            <w:t>2835</w:t>
          </w:r>
        </w:sdtContent>
      </w:sdt>
    </w:p>
    <w:p w14:paraId="05948915" w14:textId="20BA8E90" w:rsidR="00CD36CF" w:rsidRPr="00902FB2" w:rsidRDefault="00CD36CF" w:rsidP="00CC1F3B">
      <w:pPr>
        <w:pStyle w:val="Sponsors"/>
        <w:rPr>
          <w:color w:val="auto"/>
        </w:rPr>
      </w:pPr>
      <w:r w:rsidRPr="00902FB2">
        <w:rPr>
          <w:color w:val="auto"/>
        </w:rPr>
        <w:t xml:space="preserve">By </w:t>
      </w:r>
      <w:r w:rsidR="00372493" w:rsidRPr="00902FB2">
        <w:rPr>
          <w:color w:val="auto"/>
        </w:rPr>
        <w:t>Delegate</w:t>
      </w:r>
      <w:r w:rsidR="00730F0E" w:rsidRPr="00902FB2">
        <w:rPr>
          <w:color w:val="auto"/>
        </w:rPr>
        <w:t>s</w:t>
      </w:r>
      <w:r w:rsidR="00372493" w:rsidRPr="00902FB2">
        <w:rPr>
          <w:color w:val="auto"/>
        </w:rPr>
        <w:t xml:space="preserve"> Rohrbach</w:t>
      </w:r>
      <w:r w:rsidR="00730F0E" w:rsidRPr="00902FB2">
        <w:rPr>
          <w:color w:val="auto"/>
        </w:rPr>
        <w:t>, Linville, Worrell, Hornbuckle, Crouse, Griffith, Lucas, Skaff and Capito</w:t>
      </w:r>
    </w:p>
    <w:p w14:paraId="21BA8FD4" w14:textId="41058945" w:rsidR="00FB65F5" w:rsidRPr="00902FB2" w:rsidRDefault="00CD36CF" w:rsidP="002B6A13">
      <w:pPr>
        <w:pStyle w:val="References"/>
        <w:ind w:left="1260" w:right="1260"/>
        <w:rPr>
          <w:color w:val="auto"/>
        </w:rPr>
        <w:sectPr w:rsidR="00FB65F5" w:rsidRPr="00902FB2" w:rsidSect="009D125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02FB2">
        <w:rPr>
          <w:color w:val="auto"/>
        </w:rPr>
        <w:t>[</w:t>
      </w:r>
      <w:r w:rsidR="00902FB2">
        <w:rPr>
          <w:color w:val="auto"/>
        </w:rPr>
        <w:t>Passed February 6, 2023; in effect ninety days from passage.</w:t>
      </w:r>
      <w:r w:rsidRPr="00902FB2">
        <w:rPr>
          <w:color w:val="auto"/>
        </w:rPr>
        <w:t>]</w:t>
      </w:r>
    </w:p>
    <w:p w14:paraId="0B012CAB" w14:textId="102E22DD" w:rsidR="00303684" w:rsidRPr="00902FB2" w:rsidRDefault="00902FB2" w:rsidP="00CC1F3B">
      <w:pPr>
        <w:pStyle w:val="TitleSection"/>
        <w:rPr>
          <w:color w:val="auto"/>
        </w:rPr>
      </w:pPr>
      <w:r w:rsidRPr="00902FB2">
        <w:rPr>
          <w:rFonts w:cs="Arial"/>
        </w:rPr>
        <w:lastRenderedPageBreak/>
        <w:t>AN ACT to repeal §18B-1-8b of the Code of West Virginia, 1931, as amended, relating to the repeal of an outdated section of code providing for the merger and consolidation of the West Virginia graduate college with Marshall University.</w:t>
      </w:r>
    </w:p>
    <w:p w14:paraId="471B40D6" w14:textId="77777777" w:rsidR="00303684" w:rsidRPr="00902FB2" w:rsidRDefault="00303684" w:rsidP="00CC1F3B">
      <w:pPr>
        <w:pStyle w:val="EnactingClause"/>
        <w:rPr>
          <w:color w:val="auto"/>
        </w:rPr>
      </w:pPr>
      <w:r w:rsidRPr="00902FB2">
        <w:rPr>
          <w:color w:val="auto"/>
        </w:rPr>
        <w:t>Be it enacted by the Legislature of West Virginia:</w:t>
      </w:r>
    </w:p>
    <w:p w14:paraId="7B932BBA" w14:textId="77777777" w:rsidR="003C6034" w:rsidRPr="00902FB2" w:rsidRDefault="003C6034" w:rsidP="00CC1F3B">
      <w:pPr>
        <w:pStyle w:val="EnactingClause"/>
        <w:rPr>
          <w:color w:val="auto"/>
        </w:rPr>
        <w:sectPr w:rsidR="003C6034" w:rsidRPr="00902FB2" w:rsidSect="00FB65F5">
          <w:pgSz w:w="12240" w:h="15840" w:code="1"/>
          <w:pgMar w:top="1440" w:right="1440" w:bottom="1440" w:left="1440" w:header="720" w:footer="720" w:gutter="0"/>
          <w:lnNumType w:countBy="1" w:restart="newSection"/>
          <w:pgNumType w:start="0"/>
          <w:cols w:space="720"/>
          <w:titlePg/>
          <w:docGrid w:linePitch="360"/>
        </w:sectPr>
      </w:pPr>
    </w:p>
    <w:p w14:paraId="5801848A" w14:textId="07B34BA7" w:rsidR="008736AA" w:rsidRPr="00902FB2" w:rsidRDefault="00372493" w:rsidP="00372493">
      <w:pPr>
        <w:pStyle w:val="ArticleHeading"/>
        <w:rPr>
          <w:color w:val="auto"/>
        </w:rPr>
      </w:pPr>
      <w:r w:rsidRPr="00902FB2">
        <w:rPr>
          <w:color w:val="auto"/>
        </w:rPr>
        <w:t>article 1. governance.</w:t>
      </w:r>
    </w:p>
    <w:p w14:paraId="0469FED8" w14:textId="7EF4979F" w:rsidR="00372493" w:rsidRPr="00902FB2" w:rsidRDefault="00372493" w:rsidP="00372493">
      <w:pPr>
        <w:pStyle w:val="SectionHeading"/>
        <w:rPr>
          <w:color w:val="auto"/>
        </w:rPr>
      </w:pPr>
      <w:bookmarkStart w:id="0" w:name="_Hlk124848920"/>
      <w:r w:rsidRPr="00902FB2">
        <w:rPr>
          <w:color w:val="auto"/>
        </w:rPr>
        <w:t>§1</w:t>
      </w:r>
      <w:r w:rsidR="005574F9" w:rsidRPr="00902FB2">
        <w:rPr>
          <w:color w:val="auto"/>
        </w:rPr>
        <w:t>8B-1-8b</w:t>
      </w:r>
      <w:r w:rsidRPr="00902FB2">
        <w:rPr>
          <w:color w:val="auto"/>
        </w:rPr>
        <w:t>.</w:t>
      </w:r>
      <w:r w:rsidR="00552AA9" w:rsidRPr="00902FB2">
        <w:rPr>
          <w:color w:val="auto"/>
        </w:rPr>
        <w:t xml:space="preserve"> </w:t>
      </w:r>
      <w:bookmarkEnd w:id="0"/>
      <w:r w:rsidR="00552AA9" w:rsidRPr="00902FB2">
        <w:rPr>
          <w:color w:val="auto"/>
        </w:rPr>
        <w:t>Repeal of section relating to</w:t>
      </w:r>
      <w:r w:rsidRPr="00902FB2">
        <w:rPr>
          <w:color w:val="auto"/>
        </w:rPr>
        <w:t xml:space="preserve"> Marshall University Graduate College.</w:t>
      </w:r>
    </w:p>
    <w:p w14:paraId="21EF74CF" w14:textId="77777777" w:rsidR="00316A7A" w:rsidRDefault="00552AA9" w:rsidP="006C2CA7">
      <w:pPr>
        <w:pStyle w:val="SectionBody"/>
        <w:rPr>
          <w:color w:val="auto"/>
        </w:rPr>
        <w:sectPr w:rsidR="00316A7A" w:rsidSect="009D1255">
          <w:type w:val="continuous"/>
          <w:pgSz w:w="12240" w:h="15840" w:code="1"/>
          <w:pgMar w:top="1440" w:right="1440" w:bottom="1440" w:left="1440" w:header="720" w:footer="720" w:gutter="0"/>
          <w:lnNumType w:countBy="1" w:restart="newSection"/>
          <w:cols w:space="720"/>
          <w:titlePg/>
          <w:docGrid w:linePitch="360"/>
        </w:sectPr>
      </w:pPr>
      <w:r w:rsidRPr="00902FB2">
        <w:rPr>
          <w:color w:val="auto"/>
        </w:rPr>
        <w:t xml:space="preserve">That </w:t>
      </w:r>
      <w:r w:rsidRPr="00902FB2">
        <w:rPr>
          <w:rFonts w:cs="Arial"/>
          <w:color w:val="auto"/>
        </w:rPr>
        <w:t>§</w:t>
      </w:r>
      <w:r w:rsidRPr="00902FB2">
        <w:rPr>
          <w:color w:val="auto"/>
        </w:rPr>
        <w:t>18B-1-8b of the Code of West Virginia, 1931, as amended, is repealed.</w:t>
      </w:r>
    </w:p>
    <w:p w14:paraId="66FD74A2" w14:textId="77777777" w:rsidR="00316A7A" w:rsidRDefault="00316A7A" w:rsidP="006C2CA7">
      <w:pPr>
        <w:pStyle w:val="SectionBody"/>
        <w:rPr>
          <w:color w:val="auto"/>
        </w:rPr>
        <w:sectPr w:rsidR="00316A7A" w:rsidSect="00316A7A">
          <w:pgSz w:w="12240" w:h="15840" w:code="1"/>
          <w:pgMar w:top="1440" w:right="1440" w:bottom="1440" w:left="1440" w:header="720" w:footer="720" w:gutter="0"/>
          <w:cols w:space="720"/>
          <w:titlePg/>
          <w:docGrid w:linePitch="360"/>
        </w:sectPr>
      </w:pPr>
    </w:p>
    <w:p w14:paraId="1F324F7F" w14:textId="77777777" w:rsidR="00316A7A" w:rsidRPr="006239C4" w:rsidRDefault="00316A7A" w:rsidP="00316A7A">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68208B02" w14:textId="77777777" w:rsidR="00316A7A" w:rsidRPr="006239C4" w:rsidRDefault="00316A7A" w:rsidP="00316A7A">
      <w:pPr>
        <w:spacing w:line="240" w:lineRule="auto"/>
        <w:ind w:left="720" w:right="720"/>
        <w:rPr>
          <w:rFonts w:cs="Arial"/>
        </w:rPr>
      </w:pPr>
    </w:p>
    <w:p w14:paraId="4381BDB1" w14:textId="77777777" w:rsidR="00316A7A" w:rsidRPr="006239C4" w:rsidRDefault="00316A7A" w:rsidP="00316A7A">
      <w:pPr>
        <w:spacing w:line="240" w:lineRule="auto"/>
        <w:ind w:left="720" w:right="720"/>
        <w:rPr>
          <w:rFonts w:cs="Arial"/>
        </w:rPr>
      </w:pPr>
    </w:p>
    <w:p w14:paraId="635713B4" w14:textId="77777777" w:rsidR="00316A7A" w:rsidRPr="006239C4" w:rsidRDefault="00316A7A" w:rsidP="00316A7A">
      <w:pPr>
        <w:autoSpaceDE w:val="0"/>
        <w:autoSpaceDN w:val="0"/>
        <w:adjustRightInd w:val="0"/>
        <w:spacing w:line="240" w:lineRule="auto"/>
        <w:ind w:left="720" w:right="720"/>
        <w:rPr>
          <w:rFonts w:cs="Arial"/>
        </w:rPr>
      </w:pPr>
      <w:r w:rsidRPr="006239C4">
        <w:rPr>
          <w:rFonts w:cs="Arial"/>
        </w:rPr>
        <w:t>...............................................................</w:t>
      </w:r>
    </w:p>
    <w:p w14:paraId="1E9BC984" w14:textId="77777777" w:rsidR="00316A7A" w:rsidRPr="006239C4" w:rsidRDefault="00316A7A" w:rsidP="00316A7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98EA0B9" w14:textId="77777777" w:rsidR="00316A7A" w:rsidRPr="006239C4" w:rsidRDefault="00316A7A" w:rsidP="00316A7A">
      <w:pPr>
        <w:autoSpaceDE w:val="0"/>
        <w:autoSpaceDN w:val="0"/>
        <w:adjustRightInd w:val="0"/>
        <w:spacing w:line="240" w:lineRule="auto"/>
        <w:ind w:left="720" w:right="720"/>
        <w:rPr>
          <w:rFonts w:cs="Arial"/>
        </w:rPr>
      </w:pPr>
    </w:p>
    <w:p w14:paraId="4FB8B5E5" w14:textId="77777777" w:rsidR="00316A7A" w:rsidRPr="006239C4" w:rsidRDefault="00316A7A" w:rsidP="00316A7A">
      <w:pPr>
        <w:autoSpaceDE w:val="0"/>
        <w:autoSpaceDN w:val="0"/>
        <w:adjustRightInd w:val="0"/>
        <w:spacing w:line="240" w:lineRule="auto"/>
        <w:ind w:left="720" w:right="720"/>
        <w:rPr>
          <w:rFonts w:cs="Arial"/>
        </w:rPr>
      </w:pPr>
    </w:p>
    <w:p w14:paraId="7C26E01D" w14:textId="77777777" w:rsidR="00316A7A" w:rsidRPr="006239C4" w:rsidRDefault="00316A7A" w:rsidP="00316A7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A70B523" w14:textId="77777777" w:rsidR="00316A7A" w:rsidRPr="006239C4" w:rsidRDefault="00316A7A" w:rsidP="00316A7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0E2029D" w14:textId="77777777" w:rsidR="00316A7A" w:rsidRPr="006239C4" w:rsidRDefault="00316A7A" w:rsidP="00316A7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98B2777" w14:textId="77777777" w:rsidR="00316A7A" w:rsidRPr="006239C4" w:rsidRDefault="00316A7A" w:rsidP="00316A7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75BF52" w14:textId="77777777" w:rsidR="00316A7A" w:rsidRDefault="00316A7A" w:rsidP="00316A7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398461" w14:textId="77777777" w:rsidR="00316A7A" w:rsidRPr="006239C4" w:rsidRDefault="00316A7A" w:rsidP="00316A7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398640B" w14:textId="77777777" w:rsidR="00316A7A" w:rsidRPr="006239C4" w:rsidRDefault="00316A7A" w:rsidP="00316A7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842B591" w14:textId="77777777" w:rsidR="00316A7A" w:rsidRPr="006239C4" w:rsidRDefault="00316A7A" w:rsidP="00316A7A">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023C3EAA" w14:textId="77777777" w:rsidR="00316A7A" w:rsidRPr="006239C4" w:rsidRDefault="00316A7A" w:rsidP="00316A7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3CC211" w14:textId="77777777" w:rsidR="00316A7A" w:rsidRPr="006239C4" w:rsidRDefault="00316A7A" w:rsidP="00316A7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EDFCDE" w14:textId="77777777" w:rsidR="00316A7A" w:rsidRPr="006239C4" w:rsidRDefault="00316A7A" w:rsidP="00316A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20A9056" w14:textId="77777777" w:rsidR="00316A7A" w:rsidRPr="006239C4" w:rsidRDefault="00316A7A" w:rsidP="00316A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501C38" w14:textId="77777777" w:rsidR="00316A7A" w:rsidRPr="006239C4" w:rsidRDefault="00316A7A" w:rsidP="00316A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E57562D" w14:textId="77777777" w:rsidR="00316A7A" w:rsidRPr="006239C4" w:rsidRDefault="00316A7A" w:rsidP="00316A7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791E146" w14:textId="77777777" w:rsidR="00316A7A" w:rsidRPr="006239C4" w:rsidRDefault="00316A7A" w:rsidP="00316A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7C2DF9" w14:textId="77777777" w:rsidR="00316A7A" w:rsidRPr="006239C4" w:rsidRDefault="00316A7A" w:rsidP="00316A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FC6061" w14:textId="77777777" w:rsidR="00316A7A" w:rsidRPr="006239C4" w:rsidRDefault="00316A7A" w:rsidP="00316A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D0A488C" w14:textId="77777777" w:rsidR="00316A7A" w:rsidRPr="006239C4" w:rsidRDefault="00316A7A" w:rsidP="00316A7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E8DFE7E" w14:textId="77777777" w:rsidR="00316A7A" w:rsidRPr="006239C4" w:rsidRDefault="00316A7A" w:rsidP="00316A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692D99" w14:textId="77777777" w:rsidR="00316A7A" w:rsidRPr="006239C4" w:rsidRDefault="00316A7A" w:rsidP="00316A7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0709F1" w14:textId="77777777" w:rsidR="00316A7A" w:rsidRPr="006239C4" w:rsidRDefault="00316A7A" w:rsidP="00316A7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71547B4" w14:textId="77777777" w:rsidR="00316A7A" w:rsidRPr="006239C4" w:rsidRDefault="00316A7A" w:rsidP="00316A7A">
      <w:pPr>
        <w:autoSpaceDE w:val="0"/>
        <w:autoSpaceDN w:val="0"/>
        <w:adjustRightInd w:val="0"/>
        <w:spacing w:line="240" w:lineRule="auto"/>
        <w:ind w:right="720"/>
        <w:jc w:val="both"/>
        <w:rPr>
          <w:rFonts w:cs="Arial"/>
        </w:rPr>
      </w:pPr>
    </w:p>
    <w:p w14:paraId="466CA679" w14:textId="77777777" w:rsidR="00316A7A" w:rsidRPr="006239C4" w:rsidRDefault="00316A7A" w:rsidP="00316A7A">
      <w:pPr>
        <w:autoSpaceDE w:val="0"/>
        <w:autoSpaceDN w:val="0"/>
        <w:adjustRightInd w:val="0"/>
        <w:spacing w:line="240" w:lineRule="auto"/>
        <w:ind w:right="720"/>
        <w:jc w:val="both"/>
        <w:rPr>
          <w:rFonts w:cs="Arial"/>
        </w:rPr>
      </w:pPr>
    </w:p>
    <w:p w14:paraId="513B40E1" w14:textId="77777777" w:rsidR="00316A7A" w:rsidRPr="006239C4" w:rsidRDefault="00316A7A" w:rsidP="00316A7A">
      <w:pPr>
        <w:autoSpaceDE w:val="0"/>
        <w:autoSpaceDN w:val="0"/>
        <w:adjustRightInd w:val="0"/>
        <w:spacing w:line="240" w:lineRule="auto"/>
        <w:ind w:left="720" w:right="720"/>
        <w:jc w:val="both"/>
        <w:rPr>
          <w:rFonts w:cs="Arial"/>
        </w:rPr>
      </w:pPr>
    </w:p>
    <w:p w14:paraId="6934D82B" w14:textId="77777777" w:rsidR="00316A7A" w:rsidRPr="006239C4" w:rsidRDefault="00316A7A" w:rsidP="00316A7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B55E10F" w14:textId="77777777" w:rsidR="00316A7A" w:rsidRPr="006239C4" w:rsidRDefault="00316A7A" w:rsidP="00316A7A">
      <w:pPr>
        <w:tabs>
          <w:tab w:val="left" w:pos="1080"/>
        </w:tabs>
        <w:autoSpaceDE w:val="0"/>
        <w:autoSpaceDN w:val="0"/>
        <w:adjustRightInd w:val="0"/>
        <w:spacing w:line="240" w:lineRule="auto"/>
        <w:ind w:left="720" w:right="720"/>
        <w:jc w:val="both"/>
        <w:rPr>
          <w:rFonts w:cs="Arial"/>
        </w:rPr>
      </w:pPr>
    </w:p>
    <w:p w14:paraId="18A7C475" w14:textId="77777777" w:rsidR="00316A7A" w:rsidRPr="006239C4" w:rsidRDefault="00316A7A" w:rsidP="00316A7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77288555" w14:textId="77777777" w:rsidR="00316A7A" w:rsidRPr="006239C4" w:rsidRDefault="00316A7A" w:rsidP="00316A7A">
      <w:pPr>
        <w:autoSpaceDE w:val="0"/>
        <w:autoSpaceDN w:val="0"/>
        <w:adjustRightInd w:val="0"/>
        <w:spacing w:line="240" w:lineRule="auto"/>
        <w:ind w:left="720" w:right="720"/>
        <w:jc w:val="both"/>
        <w:rPr>
          <w:rFonts w:cs="Arial"/>
        </w:rPr>
      </w:pPr>
    </w:p>
    <w:p w14:paraId="688FFCFF" w14:textId="77777777" w:rsidR="00316A7A" w:rsidRPr="006239C4" w:rsidRDefault="00316A7A" w:rsidP="00316A7A">
      <w:pPr>
        <w:autoSpaceDE w:val="0"/>
        <w:autoSpaceDN w:val="0"/>
        <w:adjustRightInd w:val="0"/>
        <w:spacing w:line="240" w:lineRule="auto"/>
        <w:ind w:left="720" w:right="720"/>
        <w:jc w:val="both"/>
        <w:rPr>
          <w:rFonts w:cs="Arial"/>
        </w:rPr>
      </w:pPr>
    </w:p>
    <w:p w14:paraId="76E9AADC" w14:textId="77777777" w:rsidR="00316A7A" w:rsidRPr="006239C4" w:rsidRDefault="00316A7A" w:rsidP="00316A7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D4CAD28" w14:textId="77777777" w:rsidR="00316A7A" w:rsidRDefault="00316A7A" w:rsidP="00316A7A">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C658514" w14:textId="4D46508A" w:rsidR="006865E9" w:rsidRPr="00902FB2" w:rsidRDefault="006865E9" w:rsidP="006C2CA7">
      <w:pPr>
        <w:pStyle w:val="SectionBody"/>
        <w:rPr>
          <w:color w:val="auto"/>
        </w:rPr>
      </w:pPr>
    </w:p>
    <w:sectPr w:rsidR="006865E9" w:rsidRPr="00902FB2"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9AD61" w14:textId="77777777" w:rsidR="00372493" w:rsidRPr="00B844FE" w:rsidRDefault="00372493" w:rsidP="00B844FE">
      <w:r>
        <w:separator/>
      </w:r>
    </w:p>
  </w:endnote>
  <w:endnote w:type="continuationSeparator" w:id="0">
    <w:p w14:paraId="7A980184" w14:textId="77777777" w:rsidR="00372493" w:rsidRPr="00B844FE" w:rsidRDefault="0037249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B07D5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2C5F96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20E680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5ECD" w14:textId="77777777" w:rsidR="00775992" w:rsidRDefault="00316A7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08ADC0" w14:textId="77777777" w:rsidR="00775992" w:rsidRPr="00775992" w:rsidRDefault="00CB6A06"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F3FC2" w14:textId="77777777" w:rsidR="00372493" w:rsidRPr="00B844FE" w:rsidRDefault="00372493" w:rsidP="00B844FE">
      <w:r>
        <w:separator/>
      </w:r>
    </w:p>
  </w:footnote>
  <w:footnote w:type="continuationSeparator" w:id="0">
    <w:p w14:paraId="2515157A" w14:textId="77777777" w:rsidR="00372493" w:rsidRPr="00B844FE" w:rsidRDefault="0037249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32CC" w14:textId="6F917BF2" w:rsidR="002A0269" w:rsidRPr="00B844FE" w:rsidRDefault="00CB6A06">
    <w:pPr>
      <w:pStyle w:val="Header"/>
    </w:pPr>
    <w:sdt>
      <w:sdtPr>
        <w:id w:val="-684364211"/>
        <w:placeholder>
          <w:docPart w:val="1410BF2BAD254045AA5D9B9749FC8F0B"/>
        </w:placeholder>
        <w:temporary/>
        <w:showingPlcHdr/>
        <w15:appearance w15:val="hidden"/>
      </w:sdtPr>
      <w:sdtEndPr/>
      <w:sdtContent>
        <w:r w:rsidR="00FB65F5" w:rsidRPr="00B844FE">
          <w:t>[Type here]</w:t>
        </w:r>
      </w:sdtContent>
    </w:sdt>
    <w:r w:rsidR="002A0269" w:rsidRPr="00B844FE">
      <w:ptab w:relativeTo="margin" w:alignment="left" w:leader="none"/>
    </w:r>
    <w:sdt>
      <w:sdtPr>
        <w:id w:val="-556240388"/>
        <w:placeholder>
          <w:docPart w:val="1410BF2BAD254045AA5D9B9749FC8F0B"/>
        </w:placeholder>
        <w:temporary/>
        <w:showingPlcHdr/>
        <w15:appearance w15:val="hidden"/>
      </w:sdtPr>
      <w:sdtEndPr/>
      <w:sdtContent>
        <w:r w:rsidR="00FB65F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45E3" w14:textId="68CDEA09" w:rsidR="00E831B3" w:rsidRPr="00FB65F5" w:rsidRDefault="006C2CA7" w:rsidP="00FB65F5">
    <w:pPr>
      <w:pStyle w:val="Header"/>
    </w:pPr>
    <w:proofErr w:type="spellStart"/>
    <w:r>
      <w:t>Enr</w:t>
    </w:r>
    <w:proofErr w:type="spellEnd"/>
    <w:r w:rsidR="00FB65F5">
      <w:t xml:space="preserve"> HB 2835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254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E5D3" w14:textId="77777777" w:rsidR="00775992" w:rsidRPr="00775992" w:rsidRDefault="00316A7A"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1411109">
    <w:abstractNumId w:val="0"/>
  </w:num>
  <w:num w:numId="2" w16cid:durableId="766579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93"/>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62113"/>
    <w:rsid w:val="0027011C"/>
    <w:rsid w:val="00274200"/>
    <w:rsid w:val="00275740"/>
    <w:rsid w:val="002A0269"/>
    <w:rsid w:val="002B6A13"/>
    <w:rsid w:val="00303684"/>
    <w:rsid w:val="003143F5"/>
    <w:rsid w:val="00314854"/>
    <w:rsid w:val="00316A7A"/>
    <w:rsid w:val="00372493"/>
    <w:rsid w:val="00394191"/>
    <w:rsid w:val="003C51CD"/>
    <w:rsid w:val="003C6034"/>
    <w:rsid w:val="00400B5C"/>
    <w:rsid w:val="004368E0"/>
    <w:rsid w:val="004C13DD"/>
    <w:rsid w:val="004D3ABE"/>
    <w:rsid w:val="004E3441"/>
    <w:rsid w:val="00500579"/>
    <w:rsid w:val="00552AA9"/>
    <w:rsid w:val="005574F9"/>
    <w:rsid w:val="005A5366"/>
    <w:rsid w:val="00602886"/>
    <w:rsid w:val="006369EB"/>
    <w:rsid w:val="00637E73"/>
    <w:rsid w:val="00655187"/>
    <w:rsid w:val="006865E9"/>
    <w:rsid w:val="00686E9A"/>
    <w:rsid w:val="00691F3E"/>
    <w:rsid w:val="00694BFB"/>
    <w:rsid w:val="006A106B"/>
    <w:rsid w:val="006C2CA7"/>
    <w:rsid w:val="006C523D"/>
    <w:rsid w:val="006D4036"/>
    <w:rsid w:val="00730F0E"/>
    <w:rsid w:val="007A5259"/>
    <w:rsid w:val="007A7081"/>
    <w:rsid w:val="007F1CF5"/>
    <w:rsid w:val="00834EDE"/>
    <w:rsid w:val="008736AA"/>
    <w:rsid w:val="008756D1"/>
    <w:rsid w:val="008D275D"/>
    <w:rsid w:val="00902FB2"/>
    <w:rsid w:val="00980327"/>
    <w:rsid w:val="00986478"/>
    <w:rsid w:val="009B5557"/>
    <w:rsid w:val="009D1255"/>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B6A06"/>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65F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0106B"/>
  <w15:chartTrackingRefBased/>
  <w15:docId w15:val="{207D0EC9-238B-46A2-AC21-36514668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16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316A7A"/>
  </w:style>
  <w:style w:type="character" w:customStyle="1" w:styleId="SectionBodyChar">
    <w:name w:val="Section Body Char"/>
    <w:link w:val="SectionBody"/>
    <w:rsid w:val="00316A7A"/>
    <w:rPr>
      <w:rFonts w:eastAsia="Calibri"/>
      <w:color w:val="000000"/>
    </w:rPr>
  </w:style>
  <w:style w:type="paragraph" w:styleId="BlockText">
    <w:name w:val="Block Text"/>
    <w:basedOn w:val="Normal"/>
    <w:uiPriority w:val="99"/>
    <w:semiHidden/>
    <w:locked/>
    <w:rsid w:val="00316A7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752AE40CCE40F6BBF5BE5A556BD7A7"/>
        <w:category>
          <w:name w:val="General"/>
          <w:gallery w:val="placeholder"/>
        </w:category>
        <w:types>
          <w:type w:val="bbPlcHdr"/>
        </w:types>
        <w:behaviors>
          <w:behavior w:val="content"/>
        </w:behaviors>
        <w:guid w:val="{8CE17D13-3C55-4E32-B039-EFC14E32FDAB}"/>
      </w:docPartPr>
      <w:docPartBody>
        <w:p w:rsidR="008C710C" w:rsidRDefault="008C710C">
          <w:pPr>
            <w:pStyle w:val="4F752AE40CCE40F6BBF5BE5A556BD7A7"/>
          </w:pPr>
          <w:r w:rsidRPr="00B844FE">
            <w:t>Prefix Text</w:t>
          </w:r>
        </w:p>
      </w:docPartBody>
    </w:docPart>
    <w:docPart>
      <w:docPartPr>
        <w:name w:val="1410BF2BAD254045AA5D9B9749FC8F0B"/>
        <w:category>
          <w:name w:val="General"/>
          <w:gallery w:val="placeholder"/>
        </w:category>
        <w:types>
          <w:type w:val="bbPlcHdr"/>
        </w:types>
        <w:behaviors>
          <w:behavior w:val="content"/>
        </w:behaviors>
        <w:guid w:val="{A097651E-12FC-4BC5-AD56-9FFA3EBC75D7}"/>
      </w:docPartPr>
      <w:docPartBody>
        <w:p w:rsidR="008C710C" w:rsidRDefault="00D133CF">
          <w:pPr>
            <w:pStyle w:val="1410BF2BAD254045AA5D9B9749FC8F0B"/>
          </w:pPr>
          <w:r w:rsidRPr="00B844FE">
            <w:t>[Type here]</w:t>
          </w:r>
        </w:p>
      </w:docPartBody>
    </w:docPart>
    <w:docPart>
      <w:docPartPr>
        <w:name w:val="E3B4E3CB803D4109A3478891D8F57FC4"/>
        <w:category>
          <w:name w:val="General"/>
          <w:gallery w:val="placeholder"/>
        </w:category>
        <w:types>
          <w:type w:val="bbPlcHdr"/>
        </w:types>
        <w:behaviors>
          <w:behavior w:val="content"/>
        </w:behaviors>
        <w:guid w:val="{259093AF-BCAF-4094-B799-B24398EB42BF}"/>
      </w:docPartPr>
      <w:docPartBody>
        <w:p w:rsidR="008C710C" w:rsidRDefault="008C710C">
          <w:pPr>
            <w:pStyle w:val="E3B4E3CB803D4109A3478891D8F57FC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0C"/>
    <w:rsid w:val="008C710C"/>
    <w:rsid w:val="00D13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752AE40CCE40F6BBF5BE5A556BD7A7">
    <w:name w:val="4F752AE40CCE40F6BBF5BE5A556BD7A7"/>
  </w:style>
  <w:style w:type="paragraph" w:customStyle="1" w:styleId="1410BF2BAD254045AA5D9B9749FC8F0B">
    <w:name w:val="1410BF2BAD254045AA5D9B9749FC8F0B"/>
  </w:style>
  <w:style w:type="paragraph" w:customStyle="1" w:styleId="E3B4E3CB803D4109A3478891D8F57FC4">
    <w:name w:val="E3B4E3CB803D4109A3478891D8F57FC4"/>
  </w:style>
  <w:style w:type="character" w:styleId="PlaceholderText">
    <w:name w:val="Placeholder Text"/>
    <w:basedOn w:val="DefaultParagraphFont"/>
    <w:uiPriority w:val="99"/>
    <w:semiHidden/>
    <w:rsid w:val="00D133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1</TotalTime>
  <Pages>4</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Jared Miller</cp:lastModifiedBy>
  <cp:revision>3</cp:revision>
  <cp:lastPrinted>2023-01-26T15:35:00Z</cp:lastPrinted>
  <dcterms:created xsi:type="dcterms:W3CDTF">2023-02-07T18:58:00Z</dcterms:created>
  <dcterms:modified xsi:type="dcterms:W3CDTF">2023-02-09T15:34:00Z</dcterms:modified>
</cp:coreProperties>
</file>